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Pacific Lutheran Theological Seminary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Textbook Adoption Form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check that your books are still available and confirm the ISBN numbers.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900"/>
        </w:tabs>
        <w:rPr>
          <w:position w:val="-8"/>
        </w:rPr>
      </w:pPr>
      <w:r>
        <w:rPr>
          <w:b w:val="1"/>
          <w:bCs w:val="1"/>
          <w:rtl w:val="0"/>
          <w:lang w:val="en-US"/>
        </w:rPr>
        <w:t>Instructor:</w:t>
      </w:r>
      <w:r>
        <w:rPr>
          <w:b w:val="1"/>
          <w:bCs w:val="1"/>
          <w:rtl w:val="0"/>
          <w:lang w:val="en-US"/>
        </w:rPr>
        <w:t xml:space="preserve">  Pence</w:t>
      </w:r>
      <w:r>
        <w:rPr>
          <w:position w:val="-8"/>
          <w:rtl w:val="0"/>
          <w:lang w:val="en-US"/>
        </w:rPr>
        <w:t xml:space="preserve">  </w:t>
      </w:r>
      <w:bookmarkStart w:name="OLE_LINK7" w:id="0"/>
      <w:r>
        <w:rPr>
          <w:position w:val="-8"/>
          <w:rtl w:val="0"/>
          <w:lang w:val="en-US"/>
        </w:rPr>
        <w:t xml:space="preserve"> </w:t>
      </w:r>
      <w:bookmarkEnd w:id="0"/>
      <w:r>
        <w:rPr>
          <w:position w:val="-8"/>
          <w:rtl w:val="0"/>
          <w:lang w:val="en-US"/>
        </w:rPr>
        <w:t xml:space="preserve">    </w:t>
        <w:tab/>
        <w:tab/>
        <w:tab/>
        <w:tab/>
      </w:r>
      <w:bookmarkStart w:name="OLE_LINK8" w:id="1"/>
      <w:r>
        <w:rPr>
          <w:position w:val="-8"/>
          <w:rtl w:val="0"/>
          <w:lang w:val="en-US"/>
        </w:rPr>
        <w:t xml:space="preserve"> </w:t>
      </w:r>
      <w:r>
        <w:rPr>
          <w:b w:val="1"/>
          <w:bCs w:val="1"/>
          <w:position w:val="-12"/>
          <w:rtl w:val="0"/>
          <w:lang w:val="en-US"/>
        </w:rPr>
        <w:t>E-mail:</w:t>
      </w:r>
      <w:r>
        <w:rPr>
          <w:position w:val="-12"/>
          <w:rtl w:val="0"/>
          <w:lang w:val="en-US"/>
        </w:rPr>
        <w:t xml:space="preserve"> </w:t>
      </w:r>
      <w:bookmarkEnd w:id="1"/>
      <w:r>
        <w:rPr>
          <w:position w:val="-12"/>
          <w:rtl w:val="0"/>
          <w:lang w:val="en-US"/>
        </w:rPr>
        <w:t xml:space="preserve"> gpence@plts.edu</w:t>
      </w:r>
    </w:p>
    <w:p>
      <w:pPr>
        <w:pStyle w:val="Normal.0"/>
        <w:tabs>
          <w:tab w:val="left" w:pos="900"/>
        </w:tabs>
        <w:rPr>
          <w:position w:val="-8"/>
        </w:rPr>
      </w:pPr>
    </w:p>
    <w:p>
      <w:pPr>
        <w:pStyle w:val="Normal.0"/>
        <w:rPr>
          <w:position w:val="-12"/>
        </w:rPr>
      </w:pPr>
      <w:r>
        <w:rPr>
          <w:b w:val="1"/>
          <w:bCs w:val="1"/>
          <w:rtl w:val="0"/>
          <w:lang w:val="en-US"/>
        </w:rPr>
        <w:t>Course Number:</w:t>
      </w:r>
      <w:r>
        <w:rPr>
          <w:position w:val="-12"/>
          <w:rtl w:val="0"/>
          <w:lang w:val="en-US"/>
        </w:rPr>
        <w:t xml:space="preserve">  </w:t>
      </w:r>
      <w:r>
        <w:rPr>
          <w:position w:val="-12"/>
          <w:rtl w:val="0"/>
          <w:lang w:val="en-US"/>
        </w:rPr>
        <w:t xml:space="preserve">BS 1145     </w:t>
      </w:r>
      <w:r>
        <w:rPr>
          <w:b w:val="1"/>
          <w:bCs w:val="1"/>
          <w:rtl w:val="0"/>
          <w:lang w:val="en-US"/>
        </w:rPr>
        <w:t>Course Name: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 Introduction to Biblical Greek</w:t>
      </w:r>
    </w:p>
    <w:p>
      <w:pPr>
        <w:pStyle w:val="Normal.0"/>
        <w:rPr>
          <w:position w:val="-12"/>
        </w:rPr>
      </w:pPr>
      <w:r>
        <w:rPr>
          <w:position w:val="-12"/>
          <w:rtl w:val="0"/>
          <w:lang w:val="en-US"/>
        </w:rPr>
        <w:t xml:space="preserve">  </w:t>
      </w:r>
    </w:p>
    <w:tbl>
      <w:tblPr>
        <w:tblW w:w="14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32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AUTHOR</w:t>
            </w:r>
            <w:r>
              <w:rPr>
                <w:b w:val="1"/>
                <w:bCs w:val="1"/>
                <w:position w:val="-12"/>
                <w:shd w:val="nil" w:color="auto" w:fill="auto"/>
              </w:rPr>
            </w:r>
          </w:p>
        </w:tc>
        <w:tc>
          <w:tcPr>
            <w:tcW w:type="dxa" w:w="41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8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23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ISBN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98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position w:val="-12"/>
                <w:shd w:val="nil" w:color="auto" w:fill="auto"/>
              </w:rPr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(R)equired/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Rec(O)mmended or o(P)tional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1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  <w:tc>
          <w:tcPr>
            <w:tcW w:type="dxa" w:w="198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Mounce</w:t>
            </w:r>
          </w:p>
        </w:tc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William</w:t>
            </w:r>
          </w:p>
        </w:tc>
        <w:tc>
          <w:tcPr>
            <w:tcW w:type="dxa" w:w="41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12"/>
                <w:shd w:val="nil" w:color="auto" w:fill="auto"/>
                <w:rtl w:val="0"/>
                <w:lang w:val="en-US"/>
              </w:rPr>
              <w:t>Biblical Greek: A Compact Guide,  2nd ed.</w:t>
            </w:r>
          </w:p>
        </w:tc>
        <w:tc>
          <w:tcPr>
            <w:tcW w:type="dxa" w:w="1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Zondervan</w:t>
            </w:r>
          </w:p>
        </w:tc>
        <w:tc>
          <w:tcPr>
            <w:tcW w:type="dxa" w:w="2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978-0-310-32606-9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16.49*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Kindle ePub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edition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Zondervan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978-0-310-09771-6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11.99*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</w: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"http://amazon.com"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amazon.com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prices. List price of paperback edition is $19.99.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position w:val="-12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